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3443" w14:textId="015A5469" w:rsidR="00787877" w:rsidRPr="00F500FB" w:rsidRDefault="00D35DBF" w:rsidP="00D35DBF">
      <w:pPr>
        <w:pStyle w:val="Heading1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F500FB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Option </w:t>
      </w:r>
      <w:r w:rsidR="0024491C" w:rsidRPr="00F500FB">
        <w:rPr>
          <w:rFonts w:asciiTheme="minorHAnsi" w:hAnsiTheme="minorHAnsi" w:cstheme="minorHAnsi"/>
          <w:b/>
          <w:bCs/>
          <w:color w:val="538135" w:themeColor="accent6" w:themeShade="BF"/>
        </w:rPr>
        <w:t>5</w:t>
      </w:r>
      <w:r w:rsidRPr="00F500FB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b overview </w:t>
      </w:r>
    </w:p>
    <w:p w14:paraId="26CBAA45" w14:textId="78370A36" w:rsidR="002221D0" w:rsidRDefault="002221D0" w:rsidP="002221D0">
      <w:r>
        <w:t xml:space="preserve">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517"/>
        <w:gridCol w:w="5452"/>
        <w:gridCol w:w="1218"/>
        <w:gridCol w:w="1254"/>
      </w:tblGrid>
      <w:tr w:rsidR="00F500FB" w:rsidRPr="00F500FB" w14:paraId="17A836AB" w14:textId="77777777" w:rsidTr="002221D0">
        <w:tc>
          <w:tcPr>
            <w:tcW w:w="2019" w:type="dxa"/>
          </w:tcPr>
          <w:p w14:paraId="0336DD0E" w14:textId="77777777" w:rsidR="002221D0" w:rsidRPr="00F500FB" w:rsidRDefault="002221D0" w:rsidP="00A4395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500FB">
              <w:rPr>
                <w:b/>
                <w:bCs/>
                <w:color w:val="538135" w:themeColor="accent6" w:themeShade="BF"/>
                <w:sz w:val="24"/>
                <w:szCs w:val="24"/>
              </w:rPr>
              <w:t>Content</w:t>
            </w:r>
          </w:p>
        </w:tc>
        <w:tc>
          <w:tcPr>
            <w:tcW w:w="517" w:type="dxa"/>
          </w:tcPr>
          <w:p w14:paraId="6ACB0AFF" w14:textId="77777777" w:rsidR="002221D0" w:rsidRPr="00F500FB" w:rsidRDefault="002221D0" w:rsidP="00A4395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500FB">
              <w:rPr>
                <w:b/>
                <w:bCs/>
                <w:color w:val="538135" w:themeColor="accent6" w:themeShade="BF"/>
                <w:sz w:val="24"/>
                <w:szCs w:val="24"/>
              </w:rPr>
              <w:t>ref</w:t>
            </w:r>
          </w:p>
        </w:tc>
        <w:tc>
          <w:tcPr>
            <w:tcW w:w="5475" w:type="dxa"/>
          </w:tcPr>
          <w:p w14:paraId="0A71B93A" w14:textId="344DE06D" w:rsidR="002221D0" w:rsidRPr="00F500FB" w:rsidRDefault="002221D0" w:rsidP="00A4395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500FB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Delivery method </w:t>
            </w:r>
          </w:p>
        </w:tc>
        <w:tc>
          <w:tcPr>
            <w:tcW w:w="1191" w:type="dxa"/>
          </w:tcPr>
          <w:p w14:paraId="47DB8F5B" w14:textId="77777777" w:rsidR="002221D0" w:rsidRPr="00F500FB" w:rsidRDefault="002221D0" w:rsidP="00A4395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500FB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Estimated time </w:t>
            </w:r>
          </w:p>
        </w:tc>
        <w:tc>
          <w:tcPr>
            <w:tcW w:w="1254" w:type="dxa"/>
          </w:tcPr>
          <w:p w14:paraId="4D17731E" w14:textId="61A9994F" w:rsidR="002221D0" w:rsidRPr="00F500FB" w:rsidRDefault="002221D0" w:rsidP="00A43954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500FB">
              <w:rPr>
                <w:b/>
                <w:bCs/>
                <w:color w:val="538135" w:themeColor="accent6" w:themeShade="BF"/>
                <w:sz w:val="24"/>
                <w:szCs w:val="24"/>
              </w:rPr>
              <w:t>Linked learning objectives</w:t>
            </w:r>
          </w:p>
        </w:tc>
      </w:tr>
      <w:tr w:rsidR="0024491C" w14:paraId="4FF3013E" w14:textId="77777777" w:rsidTr="002221D0">
        <w:tc>
          <w:tcPr>
            <w:tcW w:w="2019" w:type="dxa"/>
          </w:tcPr>
          <w:p w14:paraId="1254FD0C" w14:textId="77777777" w:rsidR="0024491C" w:rsidRDefault="0024491C" w:rsidP="0024491C">
            <w:r>
              <w:t xml:space="preserve">Practising using a CDoH lens </w:t>
            </w:r>
          </w:p>
          <w:p w14:paraId="617C6131" w14:textId="77777777" w:rsidR="0024491C" w:rsidRDefault="0024491C" w:rsidP="0024491C">
            <w:r>
              <w:t xml:space="preserve">AND </w:t>
            </w:r>
          </w:p>
          <w:p w14:paraId="716334FD" w14:textId="7BA9789A" w:rsidR="0024491C" w:rsidRPr="002221D0" w:rsidRDefault="0024491C" w:rsidP="0024491C">
            <w:r>
              <w:t>identifying possibilities for local action</w:t>
            </w:r>
          </w:p>
        </w:tc>
        <w:tc>
          <w:tcPr>
            <w:tcW w:w="517" w:type="dxa"/>
          </w:tcPr>
          <w:p w14:paraId="05F4CC05" w14:textId="2F84AA0D" w:rsidR="0024491C" w:rsidRDefault="0024491C" w:rsidP="0024491C">
            <w:pPr>
              <w:rPr>
                <w:b/>
                <w:bCs/>
              </w:rPr>
            </w:pPr>
            <w:r>
              <w:t>5b</w:t>
            </w:r>
          </w:p>
        </w:tc>
        <w:tc>
          <w:tcPr>
            <w:tcW w:w="5475" w:type="dxa"/>
          </w:tcPr>
          <w:p w14:paraId="0F7C832D" w14:textId="77777777" w:rsidR="0024491C" w:rsidRDefault="0024491C" w:rsidP="0024491C">
            <w:r>
              <w:t>P</w:t>
            </w:r>
            <w:r w:rsidRPr="005B4FC0">
              <w:t xml:space="preserve">articipants to </w:t>
            </w:r>
            <w:r>
              <w:t>be asked to share an example of something they are working on</w:t>
            </w:r>
            <w:r w:rsidRPr="005B4FC0">
              <w:t xml:space="preserve"> and then </w:t>
            </w:r>
            <w:r>
              <w:t xml:space="preserve">work in pairs / groups to </w:t>
            </w:r>
            <w:r w:rsidRPr="005B4FC0">
              <w:t xml:space="preserve">explore through CDoH lens together </w:t>
            </w:r>
            <w:r>
              <w:t xml:space="preserve">OR the local authority could pick some examples of relevant topics to be discussed in small groups </w:t>
            </w:r>
          </w:p>
          <w:p w14:paraId="1B4383E8" w14:textId="36C10FA5" w:rsidR="0024491C" w:rsidRDefault="0024491C" w:rsidP="0024491C">
            <w:pPr>
              <w:rPr>
                <w:b/>
                <w:bCs/>
              </w:rPr>
            </w:pPr>
            <w:r>
              <w:t xml:space="preserve">Participants to develop ideas together for how to address the CDoH aspects they have identified in the local example they have just discussed </w:t>
            </w:r>
          </w:p>
        </w:tc>
        <w:tc>
          <w:tcPr>
            <w:tcW w:w="1191" w:type="dxa"/>
          </w:tcPr>
          <w:p w14:paraId="08281594" w14:textId="2781EC8F" w:rsidR="0024491C" w:rsidRDefault="0024491C" w:rsidP="0024491C">
            <w:pPr>
              <w:rPr>
                <w:b/>
                <w:bCs/>
              </w:rPr>
            </w:pPr>
            <w:r>
              <w:t>20+ mins</w:t>
            </w:r>
          </w:p>
        </w:tc>
        <w:tc>
          <w:tcPr>
            <w:tcW w:w="1254" w:type="dxa"/>
          </w:tcPr>
          <w:p w14:paraId="04D08E62" w14:textId="25EE2079" w:rsidR="0024491C" w:rsidRPr="008234B9" w:rsidRDefault="0024491C" w:rsidP="0024491C">
            <w:r>
              <w:t>L4, L5, L6</w:t>
            </w:r>
          </w:p>
        </w:tc>
      </w:tr>
    </w:tbl>
    <w:p w14:paraId="0C1B0079" w14:textId="728FC043" w:rsidR="002221D0" w:rsidRDefault="002221D0" w:rsidP="002221D0"/>
    <w:p w14:paraId="0FCFCAD8" w14:textId="040A848B" w:rsidR="002221D0" w:rsidRPr="00F500FB" w:rsidRDefault="002221D0" w:rsidP="00F500FB">
      <w:pPr>
        <w:pStyle w:val="Heading2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F500FB">
        <w:rPr>
          <w:rFonts w:asciiTheme="minorHAnsi" w:hAnsiTheme="minorHAnsi" w:cstheme="minorHAnsi"/>
          <w:b/>
          <w:bCs/>
          <w:color w:val="538135" w:themeColor="accent6" w:themeShade="BF"/>
        </w:rPr>
        <w:t>What do you need for this section?</w:t>
      </w:r>
    </w:p>
    <w:p w14:paraId="45E83D79" w14:textId="7BEFB103" w:rsidR="0024491C" w:rsidRDefault="0024491C" w:rsidP="00FB346B">
      <w:pPr>
        <w:pStyle w:val="ListParagraph"/>
        <w:numPr>
          <w:ilvl w:val="0"/>
          <w:numId w:val="1"/>
        </w:numPr>
      </w:pPr>
      <w:r>
        <w:t xml:space="preserve">A slide explaining the task </w:t>
      </w:r>
      <w:r w:rsidR="00902557">
        <w:t>(see:</w:t>
      </w:r>
      <w:r w:rsidR="00902557" w:rsidRPr="00902557">
        <w:t xml:space="preserve"> </w:t>
      </w:r>
      <w:r w:rsidR="00902557" w:rsidRPr="00902557">
        <w:rPr>
          <w:color w:val="70AD47" w:themeColor="accent6"/>
        </w:rPr>
        <w:t>CDoH Essentials Section 5b ii slide explaining exercise</w:t>
      </w:r>
      <w:r w:rsidR="00902557">
        <w:t>)</w:t>
      </w:r>
    </w:p>
    <w:p w14:paraId="312D1064" w14:textId="3954ED43" w:rsidR="0024491C" w:rsidRDefault="0024491C" w:rsidP="0024491C">
      <w:pPr>
        <w:pStyle w:val="ListParagraph"/>
        <w:numPr>
          <w:ilvl w:val="0"/>
          <w:numId w:val="1"/>
        </w:numPr>
      </w:pPr>
      <w:proofErr w:type="gramStart"/>
      <w:r>
        <w:t>Flip-charts</w:t>
      </w:r>
      <w:proofErr w:type="gramEnd"/>
      <w:r>
        <w:t xml:space="preserve"> (with relevant headings pre-listed as per the slide), pens and someone to scribe the ideas </w:t>
      </w:r>
    </w:p>
    <w:p w14:paraId="0A1EE907" w14:textId="59967313" w:rsidR="00BD27B4" w:rsidRPr="002221D0" w:rsidRDefault="00BD27B4" w:rsidP="0024491C">
      <w:pPr>
        <w:pStyle w:val="ListParagraph"/>
        <w:numPr>
          <w:ilvl w:val="0"/>
          <w:numId w:val="1"/>
        </w:numPr>
      </w:pPr>
      <w:r>
        <w:t xml:space="preserve">Or </w:t>
      </w:r>
      <w:r w:rsidR="0012536A">
        <w:t>paper</w:t>
      </w:r>
      <w:r>
        <w:t xml:space="preserve"> and pens for each group (if doing in small groups / pairs)</w:t>
      </w:r>
    </w:p>
    <w:p w14:paraId="762DEED7" w14:textId="77777777" w:rsidR="00902557" w:rsidRPr="002221D0" w:rsidRDefault="00902557" w:rsidP="00902557">
      <w:pPr>
        <w:pStyle w:val="ListParagraph"/>
        <w:numPr>
          <w:ilvl w:val="0"/>
          <w:numId w:val="1"/>
        </w:numPr>
      </w:pPr>
      <w:r>
        <w:t>Handouts</w:t>
      </w:r>
      <w:r w:rsidRPr="002221D0">
        <w:t xml:space="preserve"> that </w:t>
      </w:r>
      <w:r>
        <w:t xml:space="preserve">summarise commercial practices </w:t>
      </w:r>
      <w:r w:rsidRPr="002221D0">
        <w:t xml:space="preserve">and frameworks for </w:t>
      </w:r>
      <w:r>
        <w:t xml:space="preserve">public health </w:t>
      </w:r>
      <w:r w:rsidRPr="002221D0">
        <w:t xml:space="preserve">action </w:t>
      </w:r>
      <w:r>
        <w:t xml:space="preserve">(the document for printing these is named: </w:t>
      </w:r>
      <w:r w:rsidRPr="00D65505">
        <w:rPr>
          <w:color w:val="70AD47" w:themeColor="accent6"/>
        </w:rPr>
        <w:t>CDoH Essentials Section All commercial practices and public health actions handout</w:t>
      </w:r>
      <w:r>
        <w:t>)</w:t>
      </w:r>
    </w:p>
    <w:p w14:paraId="45E0587E" w14:textId="77777777" w:rsidR="0024491C" w:rsidRDefault="0024491C" w:rsidP="0024491C">
      <w:pPr>
        <w:pStyle w:val="ListParagraph"/>
        <w:numPr>
          <w:ilvl w:val="0"/>
          <w:numId w:val="1"/>
        </w:numPr>
      </w:pPr>
      <w:r>
        <w:t xml:space="preserve">Potentially post-it notes and pens on tables </w:t>
      </w:r>
    </w:p>
    <w:p w14:paraId="674DCF7B" w14:textId="0DFC90E5" w:rsidR="0024491C" w:rsidRPr="002221D0" w:rsidRDefault="0024491C" w:rsidP="0024491C">
      <w:pPr>
        <w:pStyle w:val="ListParagraph"/>
        <w:numPr>
          <w:ilvl w:val="0"/>
          <w:numId w:val="1"/>
        </w:numPr>
      </w:pPr>
      <w:r w:rsidRPr="002221D0">
        <w:t>Prompt sheets for facilitators</w:t>
      </w:r>
      <w:r w:rsidR="00902557">
        <w:t xml:space="preserve"> (see: </w:t>
      </w:r>
      <w:r w:rsidR="00902557" w:rsidRPr="00902557">
        <w:rPr>
          <w:color w:val="70AD47" w:themeColor="accent6"/>
        </w:rPr>
        <w:t>CDoH Essentials Section 5b iii facilitator prompt sheet</w:t>
      </w:r>
      <w:r w:rsidR="00902557">
        <w:t>)</w:t>
      </w:r>
    </w:p>
    <w:p w14:paraId="55D7A2E8" w14:textId="77777777" w:rsidR="0024491C" w:rsidRPr="002221D0" w:rsidRDefault="0024491C" w:rsidP="0024491C"/>
    <w:p w14:paraId="16D13BCE" w14:textId="77777777" w:rsidR="00D35DBF" w:rsidRDefault="00D35DBF"/>
    <w:sectPr w:rsidR="00D35DBF" w:rsidSect="002221D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6A01" w14:textId="77777777" w:rsidR="001A1F0A" w:rsidRDefault="001A1F0A" w:rsidP="002F40B4">
      <w:pPr>
        <w:spacing w:after="0" w:line="240" w:lineRule="auto"/>
      </w:pPr>
      <w:r>
        <w:separator/>
      </w:r>
    </w:p>
  </w:endnote>
  <w:endnote w:type="continuationSeparator" w:id="0">
    <w:p w14:paraId="467E9EC5" w14:textId="77777777" w:rsidR="001A1F0A" w:rsidRDefault="001A1F0A" w:rsidP="002F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08F6" w14:textId="072A2A08" w:rsidR="002F40B4" w:rsidRDefault="002F40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41A18" wp14:editId="1B03983E">
              <wp:simplePos x="0" y="0"/>
              <wp:positionH relativeFrom="column">
                <wp:posOffset>-447675</wp:posOffset>
              </wp:positionH>
              <wp:positionV relativeFrom="paragraph">
                <wp:posOffset>0</wp:posOffset>
              </wp:positionV>
              <wp:extent cx="7534275" cy="619125"/>
              <wp:effectExtent l="0" t="0" r="952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6191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83BCB5" w14:textId="77777777" w:rsidR="002F40B4" w:rsidRPr="008260BB" w:rsidRDefault="002F40B4" w:rsidP="002F40B4">
                          <w:pPr>
                            <w:jc w:val="right"/>
                            <w:rPr>
                              <w:color w:val="538135" w:themeColor="accent6" w:themeShade="BF"/>
                            </w:rPr>
                          </w:pPr>
                          <w:bookmarkStart w:id="0" w:name="_Hlk161151532"/>
                          <w:bookmarkStart w:id="1" w:name="_Hlk161151533"/>
                          <w:r w:rsidRPr="008260BB">
                            <w:rPr>
                              <w:color w:val="538135" w:themeColor="accent6" w:themeShade="BF"/>
                            </w:rPr>
                            <w:t>This document is part of CDoH Essentials (2024) Brook et al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241A18" id="Rectangle 9" o:spid="_x0000_s1026" style="position:absolute;margin-left:-35.25pt;margin-top:0;width:593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" fillcolor="#e2efd9 [665]" stroked="f" strokeweight="1pt">
              <v:textbox>
                <w:txbxContent>
                  <w:p w14:paraId="4783BCB5" w14:textId="77777777" w:rsidR="002F40B4" w:rsidRPr="008260BB" w:rsidRDefault="002F40B4" w:rsidP="002F40B4">
                    <w:pPr>
                      <w:jc w:val="right"/>
                      <w:rPr>
                        <w:color w:val="538135" w:themeColor="accent6" w:themeShade="BF"/>
                      </w:rPr>
                    </w:pPr>
                    <w:bookmarkStart w:id="2" w:name="_Hlk161151532"/>
                    <w:bookmarkStart w:id="3" w:name="_Hlk161151533"/>
                    <w:r w:rsidRPr="008260BB">
                      <w:rPr>
                        <w:color w:val="538135" w:themeColor="accent6" w:themeShade="BF"/>
                      </w:rPr>
                      <w:t>This document is part of CDoH Essentials (2024) Brook et al</w:t>
                    </w:r>
                    <w:bookmarkEnd w:id="2"/>
                    <w:bookmarkEnd w:id="3"/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6618CD7" wp14:editId="76970765">
          <wp:simplePos x="0" y="0"/>
          <wp:positionH relativeFrom="margin">
            <wp:posOffset>-323215</wp:posOffset>
          </wp:positionH>
          <wp:positionV relativeFrom="paragraph">
            <wp:posOffset>19050</wp:posOffset>
          </wp:positionV>
          <wp:extent cx="457200" cy="457200"/>
          <wp:effectExtent l="0" t="0" r="0" b="0"/>
          <wp:wrapNone/>
          <wp:docPr id="10" name="Graphic 10" descr="Single gea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Single gear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5AA52DB" wp14:editId="12C3A4D4">
          <wp:simplePos x="0" y="0"/>
          <wp:positionH relativeFrom="margin">
            <wp:posOffset>-132715</wp:posOffset>
          </wp:positionH>
          <wp:positionV relativeFrom="paragraph">
            <wp:posOffset>161290</wp:posOffset>
          </wp:positionV>
          <wp:extent cx="466725" cy="466725"/>
          <wp:effectExtent l="0" t="0" r="0" b="9525"/>
          <wp:wrapNone/>
          <wp:docPr id="3" name="Graphic 3" descr="Gears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Gears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7D2E" w14:textId="77777777" w:rsidR="001A1F0A" w:rsidRDefault="001A1F0A" w:rsidP="002F40B4">
      <w:pPr>
        <w:spacing w:after="0" w:line="240" w:lineRule="auto"/>
      </w:pPr>
      <w:r>
        <w:separator/>
      </w:r>
    </w:p>
  </w:footnote>
  <w:footnote w:type="continuationSeparator" w:id="0">
    <w:p w14:paraId="523FEE22" w14:textId="77777777" w:rsidR="001A1F0A" w:rsidRDefault="001A1F0A" w:rsidP="002F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695E"/>
    <w:multiLevelType w:val="hybridMultilevel"/>
    <w:tmpl w:val="17C89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77"/>
    <w:rsid w:val="00090981"/>
    <w:rsid w:val="0012536A"/>
    <w:rsid w:val="001A1F0A"/>
    <w:rsid w:val="002221D0"/>
    <w:rsid w:val="0024491C"/>
    <w:rsid w:val="002A54B7"/>
    <w:rsid w:val="002F40B4"/>
    <w:rsid w:val="00787877"/>
    <w:rsid w:val="008234B9"/>
    <w:rsid w:val="008D2675"/>
    <w:rsid w:val="00902557"/>
    <w:rsid w:val="00BD27B4"/>
    <w:rsid w:val="00CD246D"/>
    <w:rsid w:val="00D35DBF"/>
    <w:rsid w:val="00F500FB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AD12"/>
  <w15:chartTrackingRefBased/>
  <w15:docId w15:val="{9AC27EDA-8CCC-4AA5-890F-2A6E8429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2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1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00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F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B4"/>
  </w:style>
  <w:style w:type="paragraph" w:styleId="Footer">
    <w:name w:val="footer"/>
    <w:basedOn w:val="Normal"/>
    <w:link w:val="FooterChar"/>
    <w:uiPriority w:val="99"/>
    <w:unhideWhenUsed/>
    <w:rsid w:val="002F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Brook</dc:creator>
  <cp:keywords/>
  <dc:description/>
  <cp:lastModifiedBy>Anna Brook</cp:lastModifiedBy>
  <cp:revision>11</cp:revision>
  <dcterms:created xsi:type="dcterms:W3CDTF">2023-05-25T16:05:00Z</dcterms:created>
  <dcterms:modified xsi:type="dcterms:W3CDTF">2024-03-17T14:31:00Z</dcterms:modified>
</cp:coreProperties>
</file>